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 CYR"/>
          <w:b/>
          <w:b/>
          <w:bCs/>
          <w:sz w:val="28"/>
          <w:szCs w:val="28"/>
          <w:lang w:eastAsia="ru-RU"/>
        </w:rPr>
      </w:pPr>
      <w:r>
        <w:rPr>
          <w:rFonts w:cs="Times New Roman CYR" w:ascii="Times New Roman" w:hAnsi="Times New Roman"/>
          <w:b/>
          <w:bCs/>
          <w:sz w:val="28"/>
          <w:szCs w:val="28"/>
          <w:lang w:eastAsia="ru-RU"/>
        </w:rPr>
        <w:t xml:space="preserve">МУНИЦИПАЛЬНОЕ УЧРЕЖДЕНИЕ 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 CYR"/>
          <w:b/>
          <w:b/>
          <w:bCs/>
          <w:sz w:val="28"/>
          <w:szCs w:val="28"/>
          <w:lang w:eastAsia="ru-RU"/>
        </w:rPr>
      </w:pPr>
      <w:r>
        <w:rPr>
          <w:rFonts w:cs="Times New Roman CYR" w:ascii="Times New Roman" w:hAnsi="Times New Roman"/>
          <w:b/>
          <w:bCs/>
          <w:sz w:val="28"/>
          <w:szCs w:val="28"/>
          <w:lang w:eastAsia="ru-RU"/>
        </w:rPr>
        <w:t>АДМИНИСТРАЦИЯ ПОСЕЛЕНИЯ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 CYR" w:cs="Times New Roman CYR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cs="Times New Roman CYR" w:ascii="Times New Roman" w:hAnsi="Times New Roman"/>
          <w:b/>
          <w:bCs/>
          <w:sz w:val="28"/>
          <w:szCs w:val="28"/>
          <w:lang w:eastAsia="ru-RU"/>
        </w:rPr>
        <w:t>МУНИЦИПАЛЬНОГО ОБРАЗОВАНИЯ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cs="Times New Roman CYR" w:ascii="Times New Roman" w:hAnsi="Times New Roman"/>
          <w:b/>
          <w:bCs/>
          <w:sz w:val="28"/>
          <w:szCs w:val="28"/>
          <w:lang w:eastAsia="ru-RU"/>
        </w:rPr>
        <w:t>СРЕДНЕЯКУШКИНСКОЕ СЕЛЬСКОЕ ПОСЕЛЕНИЕ</w:t>
      </w: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 xml:space="preserve">»  </w:t>
      </w:r>
      <w:r>
        <w:rPr>
          <w:rFonts w:cs="Times New Roman CYR" w:ascii="Times New Roman" w:hAnsi="Times New Roman"/>
          <w:b/>
          <w:bCs/>
          <w:sz w:val="28"/>
          <w:szCs w:val="28"/>
          <w:lang w:eastAsia="ru-RU"/>
        </w:rPr>
        <w:t>НОВОМАЛЫКЛИНСКОГО РАЙОНА  УЛЬЯНОВСКОЙ ОБЛАСТИ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 CYR"/>
          <w:b/>
          <w:b/>
          <w:bCs/>
          <w:sz w:val="28"/>
          <w:szCs w:val="28"/>
          <w:lang w:eastAsia="ru-RU"/>
        </w:rPr>
      </w:pPr>
      <w:r>
        <w:rPr>
          <w:rFonts w:cs="Times New Roman CYR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hd w:val="clear" w:color="auto" w:fill="auto"/>
        <w:autoSpaceDE w:val="false"/>
        <w:spacing w:lineRule="auto" w:line="240" w:before="0" w:after="0"/>
        <w:jc w:val="center"/>
        <w:rPr>
          <w:rFonts w:ascii="Times New Roman" w:hAnsi="Times New Roman" w:cs="Times New Roman CYR"/>
          <w:b/>
          <w:b/>
          <w:bCs/>
          <w:sz w:val="28"/>
          <w:szCs w:val="28"/>
          <w:lang w:eastAsia="ru-RU"/>
        </w:rPr>
      </w:pPr>
      <w:r>
        <w:rPr>
          <w:rFonts w:cs="Times New Roman CYR"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>
      <w:pPr>
        <w:pStyle w:val="34"/>
        <w:shd w:val="clear" w:color="auto" w:fill="auto"/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34"/>
        <w:shd w:val="clear" w:color="auto" w:fill="auto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4 марта </w:t>
      </w:r>
      <w:r>
        <w:rPr>
          <w:rFonts w:ascii="Times New Roman" w:hAnsi="Times New Roman"/>
          <w:b w:val="false"/>
          <w:bCs w:val="false"/>
          <w:sz w:val="28"/>
          <w:szCs w:val="28"/>
        </w:rPr>
        <w:t>202</w:t>
      </w:r>
      <w:r>
        <w:rPr>
          <w:rFonts w:ascii="Times New Roman" w:hAnsi="Times New Roman"/>
          <w:b w:val="false"/>
          <w:bCs w:val="false"/>
          <w:sz w:val="28"/>
          <w:szCs w:val="28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/>
          <w:b w:val="false"/>
          <w:bCs w:val="false"/>
          <w:sz w:val="28"/>
          <w:szCs w:val="28"/>
        </w:rPr>
        <w:t>17</w:t>
      </w:r>
    </w:p>
    <w:p>
      <w:pPr>
        <w:pStyle w:val="34"/>
        <w:shd w:val="clear" w:color="auto" w:fill="auto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34"/>
        <w:shd w:val="clear" w:color="auto" w:fill="auto"/>
        <w:spacing w:lineRule="auto" w:line="240" w:before="0" w:after="0"/>
        <w:rPr>
          <w:rFonts w:ascii="PT Astra Serif" w:hAnsi="PT Astra Serif"/>
          <w:b w:val="false"/>
          <w:b w:val="false"/>
          <w:bCs w:val="false"/>
          <w:sz w:val="24"/>
        </w:rPr>
      </w:pPr>
      <w:r>
        <w:rPr>
          <w:rFonts w:ascii="PT Astra Serif" w:hAnsi="PT Astra Serif"/>
          <w:b w:val="false"/>
          <w:bCs w:val="false"/>
          <w:sz w:val="24"/>
        </w:rPr>
      </w:r>
    </w:p>
    <w:p>
      <w:pPr>
        <w:pStyle w:val="34"/>
        <w:shd w:val="clear" w:color="auto" w:fill="auto"/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0" w:name="_GoBack"/>
      <w:bookmarkStart w:id="1" w:name="bookmark3"/>
      <w:bookmarkStart w:id="2" w:name="bookmark21"/>
      <w:bookmarkEnd w:id="2"/>
      <w:r>
        <w:rPr>
          <w:rFonts w:ascii="Times New Roman" w:hAnsi="Times New Roman"/>
          <w:b w:val="false"/>
          <w:bCs w:val="false"/>
          <w:sz w:val="28"/>
          <w:szCs w:val="28"/>
        </w:rPr>
        <w:t>Об утверждении порядка предварительного уведомления</w:t>
      </w:r>
      <w:bookmarkEnd w:id="1"/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муниципальными служащими администрации муниципального образования «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Среднеякушкинское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сельское поселение» </w:t>
      </w:r>
      <w:r>
        <w:rPr>
          <w:rFonts w:ascii="Times New Roman" w:hAnsi="Times New Roman"/>
          <w:b w:val="false"/>
          <w:bCs w:val="false"/>
          <w:sz w:val="28"/>
          <w:szCs w:val="28"/>
        </w:rPr>
        <w:t>Новомалыклинского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района Ульяновской области представителя нанимателя о намерении выполнять иную оплачиваемую </w:t>
      </w:r>
      <w:bookmarkStart w:id="3" w:name="bookmark4"/>
      <w:r>
        <w:rPr>
          <w:rFonts w:ascii="Times New Roman" w:hAnsi="Times New Roman"/>
          <w:b w:val="false"/>
          <w:bCs w:val="false"/>
          <w:sz w:val="28"/>
          <w:szCs w:val="28"/>
        </w:rPr>
        <w:t>работу</w:t>
      </w:r>
      <w:bookmarkEnd w:id="0"/>
      <w:bookmarkEnd w:id="3"/>
    </w:p>
    <w:p>
      <w:pPr>
        <w:pStyle w:val="34"/>
        <w:shd w:val="clear" w:color="auto" w:fill="auto"/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24"/>
        <w:shd w:val="clear" w:color="auto" w:fill="auto"/>
        <w:spacing w:lineRule="auto" w:line="240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частью 2 статьи 11 Федерального закона от 02.03.2007 №25-ФЗ «О муниципальной службе в Российской Федерации» в целях укрепления служебной дисциплины муниципальных служащих администрации муниципального образования «</w:t>
      </w:r>
      <w:r>
        <w:rPr>
          <w:rFonts w:ascii="PT Astra Serif" w:hAnsi="PT Astra Serif"/>
          <w:sz w:val="28"/>
          <w:szCs w:val="28"/>
        </w:rPr>
        <w:t xml:space="preserve">Среднеякушкинское </w:t>
      </w:r>
      <w:r>
        <w:rPr>
          <w:rFonts w:ascii="PT Astra Serif" w:hAnsi="PT Astra Serif"/>
          <w:sz w:val="28"/>
          <w:szCs w:val="28"/>
        </w:rPr>
        <w:t>сельское поселение» Мелекесского района Ульяновской области, администрация муниципального образования «</w:t>
      </w:r>
      <w:r>
        <w:rPr>
          <w:rFonts w:ascii="PT Astra Serif" w:hAnsi="PT Astra Serif"/>
          <w:sz w:val="28"/>
          <w:szCs w:val="28"/>
        </w:rPr>
        <w:t>Среднеякушкинское</w:t>
      </w:r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r>
        <w:rPr>
          <w:rFonts w:ascii="PT Astra Serif" w:hAnsi="PT Astra Serif"/>
          <w:sz w:val="28"/>
          <w:szCs w:val="28"/>
        </w:rPr>
        <w:t>Новомалыклинского</w:t>
      </w:r>
      <w:r>
        <w:rPr>
          <w:rFonts w:ascii="PT Astra Serif" w:hAnsi="PT Astra Serif"/>
          <w:sz w:val="28"/>
          <w:szCs w:val="28"/>
        </w:rPr>
        <w:t xml:space="preserve"> района Ульяновской области п о с т а н о в л я е т:</w:t>
      </w:r>
    </w:p>
    <w:p>
      <w:pPr>
        <w:pStyle w:val="24"/>
        <w:shd w:val="clear" w:color="auto" w:fill="auto"/>
        <w:spacing w:lineRule="auto" w:line="240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Утвердить прилагаемый Порядок предварительного уведомления муниципальными служащими администрации муниципального образования «</w:t>
      </w:r>
      <w:r>
        <w:rPr>
          <w:rFonts w:ascii="PT Astra Serif" w:hAnsi="PT Astra Serif"/>
          <w:sz w:val="28"/>
          <w:szCs w:val="28"/>
        </w:rPr>
        <w:t>Среднеякушкинское</w:t>
      </w:r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r>
        <w:rPr>
          <w:rFonts w:ascii="PT Astra Serif" w:hAnsi="PT Astra Serif"/>
          <w:sz w:val="28"/>
          <w:szCs w:val="28"/>
        </w:rPr>
        <w:t>Новомалыклинского</w:t>
      </w:r>
      <w:r>
        <w:rPr>
          <w:rFonts w:ascii="PT Astra Serif" w:hAnsi="PT Astra Serif"/>
          <w:sz w:val="28"/>
          <w:szCs w:val="28"/>
        </w:rPr>
        <w:t xml:space="preserve"> района Ульяновской области представителя нанимателя о намерении выполнять иную оплачиваемую работу.</w:t>
      </w:r>
    </w:p>
    <w:p>
      <w:pPr>
        <w:pStyle w:val="24"/>
        <w:spacing w:lineRule="auto" w:line="240"/>
        <w:ind w:firstLine="5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cs="Times New Roman"/>
          <w:sz w:val="28"/>
          <w:szCs w:val="34"/>
        </w:rPr>
        <w:t>Настоящее постановление вступает в силу со дня  официального обнародования и подлежит размещению на официальном сайте муниципального образования «Среднеякушкинское сельское поселение» в информационно - телекоммуникационной сети Интернет.</w:t>
      </w:r>
    </w:p>
    <w:p>
      <w:pPr>
        <w:pStyle w:val="24"/>
        <w:shd w:val="clear" w:color="auto" w:fill="auto"/>
        <w:spacing w:lineRule="auto" w:line="240"/>
        <w:ind w:firstLine="5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 Контроль  исполнения настоящего постановлением оставляю за собой.</w:t>
      </w:r>
    </w:p>
    <w:p>
      <w:pPr>
        <w:pStyle w:val="24"/>
        <w:shd w:val="clear" w:color="auto" w:fill="auto"/>
        <w:spacing w:lineRule="auto" w:line="240"/>
        <w:ind w:firstLine="5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24"/>
        <w:shd w:val="clear" w:color="auto" w:fill="auto"/>
        <w:spacing w:lineRule="auto" w:line="240"/>
        <w:ind w:firstLine="539"/>
        <w:rPr>
          <w:rFonts w:ascii="PT Astra Serif" w:hAnsi="PT Astra Serif"/>
          <w:sz w:val="28"/>
          <w:szCs w:val="28"/>
        </w:rPr>
      </w:pPr>
      <w:r>
        <w:rPr>
          <w:rFonts w:cs="Calibri" w:ascii="Times New Roman CYR" w:hAnsi="Times New Roman CYR"/>
          <w:sz w:val="28"/>
          <w:szCs w:val="28"/>
          <w:lang w:eastAsia="ru-RU"/>
        </w:rPr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cs="Times New Roman CYR" w:ascii="Times New Roman CYR" w:hAnsi="Times New Roman CYR"/>
          <w:sz w:val="28"/>
          <w:szCs w:val="28"/>
          <w:lang w:eastAsia="ru-RU"/>
        </w:rPr>
        <w:t>Глава администрации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cs="Times New Roman CYR" w:ascii="Times New Roman CYR" w:hAnsi="Times New Roman CYR"/>
          <w:sz w:val="28"/>
          <w:szCs w:val="28"/>
          <w:lang w:eastAsia="ru-RU"/>
        </w:rPr>
        <w:t>муниципального образования</w:t>
      </w:r>
    </w:p>
    <w:p>
      <w:pPr>
        <w:pStyle w:val="Normal"/>
        <w:autoSpaceDE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«</w:t>
      </w:r>
      <w:r>
        <w:rPr>
          <w:rFonts w:cs="Times New Roman CYR" w:ascii="Times New Roman CYR" w:hAnsi="Times New Roman CYR"/>
          <w:sz w:val="28"/>
          <w:szCs w:val="28"/>
          <w:lang w:eastAsia="ru-RU"/>
        </w:rPr>
        <w:t>Среднеякушкинское сельское поселение</w:t>
      </w:r>
      <w:r>
        <w:rPr>
          <w:rFonts w:cs="Times New Roman" w:ascii="Times New Roman" w:hAnsi="Times New Roman"/>
          <w:sz w:val="28"/>
          <w:szCs w:val="28"/>
          <w:lang w:eastAsia="ru-RU"/>
        </w:rPr>
        <w:t>»                                      Г</w:t>
      </w:r>
      <w:r>
        <w:rPr>
          <w:rFonts w:cs="Times New Roman CYR" w:ascii="Times New Roman CYR" w:hAnsi="Times New Roman CYR"/>
          <w:sz w:val="28"/>
          <w:szCs w:val="28"/>
          <w:lang w:eastAsia="ru-RU"/>
        </w:rPr>
        <w:t>. Г. Карымов</w:t>
      </w:r>
    </w:p>
    <w:p>
      <w:pPr>
        <w:pStyle w:val="Normal"/>
        <w:shd w:val="clear" w:color="auto" w:fill="auto"/>
        <w:autoSpaceDE w:val="false"/>
        <w:spacing w:lineRule="auto" w:line="240" w:before="0" w:after="0"/>
        <w:ind w:firstLine="539"/>
        <w:jc w:val="center"/>
        <w:rPr>
          <w:rFonts w:ascii="PT Astra Serif" w:hAnsi="PT Astra Serif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  <w:lang w:eastAsia="ru-RU"/>
        </w:rPr>
      </w:r>
    </w:p>
    <w:p>
      <w:pPr>
        <w:pStyle w:val="24"/>
        <w:shd w:val="clear" w:color="auto" w:fill="auto"/>
        <w:spacing w:lineRule="auto" w:line="240"/>
        <w:ind w:firstLine="5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24"/>
        <w:shd w:val="clear" w:color="auto" w:fill="auto"/>
        <w:spacing w:lineRule="auto" w:line="240"/>
        <w:ind w:firstLine="5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24"/>
        <w:shd w:val="clear" w:color="auto" w:fill="auto"/>
        <w:spacing w:lineRule="auto" w:line="240"/>
        <w:ind w:firstLine="5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24"/>
        <w:shd w:val="clear" w:color="auto" w:fill="auto"/>
        <w:spacing w:lineRule="auto" w:line="240"/>
        <w:ind w:firstLine="5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24"/>
        <w:shd w:val="clear" w:color="auto" w:fill="auto"/>
        <w:spacing w:lineRule="auto" w:line="240"/>
        <w:ind w:firstLine="539"/>
        <w:rPr>
          <w:rFonts w:ascii="PT Astra Serif" w:hAnsi="PT Astra Serif"/>
          <w:sz w:val="28"/>
          <w:szCs w:val="28"/>
        </w:rPr>
      </w:pPr>
      <w:r>
        <w:rPr/>
      </w:r>
    </w:p>
    <w:p>
      <w:pPr>
        <w:sectPr>
          <w:type w:val="nextPage"/>
          <w:pgSz w:w="12240" w:h="15840"/>
          <w:pgMar w:left="1701" w:right="850" w:gutter="0" w:header="0" w:top="851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24"/>
        <w:shd w:val="clear" w:color="auto" w:fill="auto"/>
        <w:spacing w:lineRule="auto" w:line="240"/>
        <w:ind w:right="320" w:hanging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</w:t>
      </w:r>
    </w:p>
    <w:p>
      <w:pPr>
        <w:pStyle w:val="24"/>
        <w:shd w:val="clear" w:color="auto" w:fill="auto"/>
        <w:tabs>
          <w:tab w:val="clear" w:pos="708"/>
          <w:tab w:val="left" w:pos="5858" w:leader="underscore"/>
          <w:tab w:val="left" w:pos="7352" w:leader="underscore"/>
          <w:tab w:val="left" w:pos="8085" w:leader="underscore"/>
          <w:tab w:val="left" w:pos="9011" w:leader="underscore"/>
        </w:tabs>
        <w:spacing w:lineRule="auto" w:line="240"/>
        <w:ind w:left="4980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постановлением администрации МО </w:t>
      </w:r>
    </w:p>
    <w:p>
      <w:pPr>
        <w:pStyle w:val="24"/>
        <w:shd w:val="clear" w:color="auto" w:fill="auto"/>
        <w:tabs>
          <w:tab w:val="clear" w:pos="708"/>
          <w:tab w:val="left" w:pos="5858" w:leader="underscore"/>
          <w:tab w:val="left" w:pos="7352" w:leader="underscore"/>
          <w:tab w:val="left" w:pos="8085" w:leader="underscore"/>
          <w:tab w:val="left" w:pos="9011" w:leader="underscore"/>
        </w:tabs>
        <w:spacing w:lineRule="auto" w:line="240"/>
        <w:ind w:left="4980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 xml:space="preserve">Среднеякушкинское </w:t>
      </w:r>
      <w:r>
        <w:rPr>
          <w:rFonts w:ascii="PT Astra Serif" w:hAnsi="PT Astra Serif"/>
          <w:sz w:val="28"/>
          <w:szCs w:val="28"/>
        </w:rPr>
        <w:t xml:space="preserve">сельское поселение»       </w:t>
      </w:r>
    </w:p>
    <w:p>
      <w:pPr>
        <w:pStyle w:val="24"/>
        <w:shd w:val="clear" w:color="auto" w:fill="auto"/>
        <w:tabs>
          <w:tab w:val="clear" w:pos="708"/>
          <w:tab w:val="left" w:pos="5858" w:leader="underscore"/>
          <w:tab w:val="left" w:pos="7352" w:leader="underscore"/>
          <w:tab w:val="left" w:pos="8085" w:leader="underscore"/>
          <w:tab w:val="left" w:pos="9011" w:leader="underscore"/>
        </w:tabs>
        <w:spacing w:lineRule="auto" w:line="240"/>
        <w:ind w:left="4980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«2</w:t>
      </w:r>
      <w:r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марта</w:t>
      </w:r>
      <w:r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г. №1</w:t>
      </w:r>
      <w:r>
        <w:rPr>
          <w:rFonts w:ascii="PT Astra Serif" w:hAnsi="PT Astra Serif"/>
          <w:sz w:val="28"/>
          <w:szCs w:val="28"/>
        </w:rPr>
        <w:t>7</w:t>
      </w:r>
    </w:p>
    <w:p>
      <w:pPr>
        <w:pStyle w:val="33"/>
        <w:shd w:val="clear" w:color="auto" w:fill="auto"/>
        <w:spacing w:lineRule="auto" w:line="240" w:before="0" w:after="0"/>
        <w:ind w:left="280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33"/>
        <w:shd w:val="clear" w:color="auto" w:fill="auto"/>
        <w:spacing w:lineRule="auto" w:line="240" w:before="0" w:after="0"/>
        <w:ind w:left="280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33"/>
        <w:shd w:val="clear" w:color="auto" w:fill="auto"/>
        <w:spacing w:lineRule="auto" w:line="240" w:before="0" w:after="0"/>
        <w:ind w:left="280" w:hanging="0"/>
        <w:rPr>
          <w:b/>
          <w:b/>
          <w:bCs/>
        </w:rPr>
      </w:pPr>
      <w:r>
        <w:rPr>
          <w:rFonts w:ascii="PT Astra Serif" w:hAnsi="PT Astra Serif"/>
          <w:b/>
          <w:bCs/>
          <w:sz w:val="28"/>
          <w:szCs w:val="28"/>
        </w:rPr>
        <w:t>ПОРЯДОК</w:t>
      </w:r>
    </w:p>
    <w:p>
      <w:pPr>
        <w:pStyle w:val="33"/>
        <w:shd w:val="clear" w:color="auto" w:fill="auto"/>
        <w:spacing w:lineRule="auto" w:line="240" w:before="0" w:after="0"/>
        <w:ind w:left="280" w:hanging="0"/>
        <w:rPr>
          <w:b/>
          <w:b/>
          <w:bCs/>
        </w:rPr>
      </w:pPr>
      <w:r>
        <w:rPr>
          <w:rFonts w:ascii="PT Astra Serif" w:hAnsi="PT Astra Serif"/>
          <w:b/>
          <w:bCs/>
          <w:sz w:val="28"/>
          <w:szCs w:val="28"/>
        </w:rPr>
        <w:t>предварительного уведомления муниципальными служащими</w:t>
      </w:r>
    </w:p>
    <w:p>
      <w:pPr>
        <w:pStyle w:val="33"/>
        <w:shd w:val="clear" w:color="auto" w:fill="auto"/>
        <w:tabs>
          <w:tab w:val="clear" w:pos="708"/>
          <w:tab w:val="left" w:pos="3753" w:leader="underscore"/>
        </w:tabs>
        <w:spacing w:lineRule="auto" w:line="240" w:before="0" w:after="0"/>
        <w:rPr>
          <w:b/>
          <w:b/>
          <w:bCs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Среднеякушкинское </w:t>
      </w:r>
      <w:r>
        <w:rPr>
          <w:rFonts w:ascii="Times New Roman" w:hAnsi="Times New Roman"/>
          <w:b/>
          <w:bCs/>
          <w:sz w:val="28"/>
          <w:szCs w:val="28"/>
        </w:rPr>
        <w:t xml:space="preserve">сельское поселение» </w:t>
      </w:r>
      <w:r>
        <w:rPr>
          <w:rFonts w:ascii="Times New Roman" w:hAnsi="Times New Roman"/>
          <w:b/>
          <w:bCs/>
          <w:sz w:val="28"/>
          <w:szCs w:val="28"/>
        </w:rPr>
        <w:t>Новомалыклинского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района </w:t>
      </w:r>
      <w:r>
        <w:rPr>
          <w:rFonts w:ascii="PT Astra Serif" w:hAnsi="PT Astra Serif"/>
          <w:b/>
          <w:bCs/>
          <w:sz w:val="28"/>
          <w:szCs w:val="28"/>
        </w:rPr>
        <w:t xml:space="preserve"> Ульяновской области представителя нанимателя о намерении выполнять иную оплачиваемую работу</w:t>
      </w:r>
    </w:p>
    <w:p>
      <w:pPr>
        <w:pStyle w:val="33"/>
        <w:shd w:val="clear" w:color="auto" w:fill="auto"/>
        <w:tabs>
          <w:tab w:val="clear" w:pos="708"/>
          <w:tab w:val="left" w:pos="3753" w:leader="underscore"/>
        </w:tabs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24"/>
        <w:numPr>
          <w:ilvl w:val="0"/>
          <w:numId w:val="1"/>
        </w:numPr>
        <w:shd w:val="clear" w:color="auto" w:fill="auto"/>
        <w:tabs>
          <w:tab w:val="clear" w:pos="708"/>
          <w:tab w:val="left" w:pos="962" w:leader="none"/>
        </w:tabs>
        <w:spacing w:lineRule="auto" w:line="240"/>
        <w:ind w:firstLine="5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Настоящий Порядок устанавливает правила предварительного уведомления муниципальными служащими администрации муниципального образования </w:t>
      </w:r>
      <w:r>
        <w:rPr>
          <w:rFonts w:ascii="Times New Roman" w:hAnsi="Times New Roman"/>
          <w:b w:val="false"/>
          <w:bCs w:val="false"/>
          <w:sz w:val="28"/>
          <w:szCs w:val="28"/>
        </w:rPr>
        <w:t>«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Среднеякушкинское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сельское поселение» </w:t>
      </w:r>
      <w:r>
        <w:rPr>
          <w:rFonts w:ascii="Times New Roman" w:hAnsi="Times New Roman"/>
          <w:b w:val="false"/>
          <w:bCs w:val="false"/>
          <w:sz w:val="28"/>
          <w:szCs w:val="28"/>
        </w:rPr>
        <w:t>Новомалыклинского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 Ульяновской области представителя нанимателя о намерении выполнять иную оплачиваемую работу.</w:t>
      </w:r>
    </w:p>
    <w:p>
      <w:pPr>
        <w:pStyle w:val="24"/>
        <w:numPr>
          <w:ilvl w:val="0"/>
          <w:numId w:val="1"/>
        </w:numPr>
        <w:shd w:val="clear" w:color="auto" w:fill="auto"/>
        <w:tabs>
          <w:tab w:val="clear" w:pos="708"/>
          <w:tab w:val="left" w:pos="962" w:leader="none"/>
        </w:tabs>
        <w:spacing w:lineRule="auto" w:line="240"/>
        <w:ind w:right="320"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Муниципальные служащие уведомляют представителя нанимателя о намерении выполнять иную оплачиваемую работу не позднее чем за 7 дней до начала выполнения указанной работы посредством представления в специалисту по кадрам и контролю за исполнением поручений администрации муниципального образования «</w:t>
      </w:r>
      <w:r>
        <w:rPr>
          <w:rFonts w:ascii="PT Astra Serif" w:hAnsi="PT Astra Serif"/>
          <w:sz w:val="28"/>
          <w:szCs w:val="28"/>
        </w:rPr>
        <w:t xml:space="preserve">Среднеякушкинское </w:t>
      </w:r>
      <w:r>
        <w:rPr>
          <w:rFonts w:ascii="PT Astra Serif" w:hAnsi="PT Astra Serif"/>
          <w:sz w:val="28"/>
          <w:szCs w:val="28"/>
        </w:rPr>
        <w:t>сельское поселение» уведомления о намерении выполнять иную оплачиваемую работу, составленного по форме согласно приложению № 1 к настоящему Порядку (далее - уведомление).</w:t>
      </w:r>
    </w:p>
    <w:p>
      <w:pPr>
        <w:pStyle w:val="24"/>
        <w:numPr>
          <w:ilvl w:val="0"/>
          <w:numId w:val="1"/>
        </w:numPr>
        <w:shd w:val="clear" w:color="auto" w:fill="auto"/>
        <w:tabs>
          <w:tab w:val="clear" w:pos="708"/>
          <w:tab w:val="left" w:pos="962" w:leader="none"/>
        </w:tabs>
        <w:spacing w:lineRule="auto" w:line="240"/>
        <w:ind w:right="320" w:firstLine="5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изменения характера, места или условий выполнения муниципальным служащим иной оплачиваемой работы муниципальный служащий обязан уведомить представителя нанимателя о каждом таком изменении в установленные пунктом 2 настоящего Порядка сроки и порядке.</w:t>
      </w:r>
    </w:p>
    <w:p>
      <w:pPr>
        <w:pStyle w:val="24"/>
        <w:numPr>
          <w:ilvl w:val="0"/>
          <w:numId w:val="1"/>
        </w:numPr>
        <w:shd w:val="clear" w:color="auto" w:fill="auto"/>
        <w:tabs>
          <w:tab w:val="clear" w:pos="708"/>
          <w:tab w:val="left" w:pos="962" w:leader="none"/>
        </w:tabs>
        <w:spacing w:lineRule="auto" w:line="240"/>
        <w:ind w:right="320"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Регистрация уведомлений осуществляется специалистом по кадрам и контролю за исполнением поручений администрации муниципального образования «</w:t>
      </w:r>
      <w:r>
        <w:rPr>
          <w:rFonts w:ascii="PT Astra Serif" w:hAnsi="PT Astra Serif"/>
          <w:sz w:val="28"/>
          <w:szCs w:val="28"/>
        </w:rPr>
        <w:t xml:space="preserve">Среднеякушкинское </w:t>
      </w:r>
      <w:r>
        <w:rPr>
          <w:rFonts w:ascii="PT Astra Serif" w:hAnsi="PT Astra Serif"/>
          <w:sz w:val="28"/>
          <w:szCs w:val="28"/>
        </w:rPr>
        <w:t>сельское поселение» в день их поступления в Журнале регистрации уведомлений о намерении выполнять иную оплачиваемую работу, форма которого установлена приложением № 2 к настоящему Порядку.</w:t>
      </w:r>
    </w:p>
    <w:p>
      <w:pPr>
        <w:pStyle w:val="24"/>
        <w:shd w:val="clear" w:color="auto" w:fill="auto"/>
        <w:spacing w:lineRule="auto" w:line="240"/>
        <w:ind w:right="320" w:firstLine="5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Отметка о приеме уведомления с указанием даты регистрации и регистрационного номера ставится на копии уведомления, которая выдается муниципальному служащему на руки либо направляется почтовым отправлением, пересылаемым с уведомлением о вручении.</w:t>
      </w:r>
    </w:p>
    <w:p>
      <w:pPr>
        <w:pStyle w:val="24"/>
        <w:numPr>
          <w:ilvl w:val="0"/>
          <w:numId w:val="0"/>
        </w:numPr>
        <w:shd w:val="clear" w:color="auto" w:fill="auto"/>
        <w:spacing w:lineRule="auto" w:line="240"/>
        <w:ind w:right="320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5. </w:t>
      </w:r>
      <w:r>
        <w:rPr>
          <w:rFonts w:ascii="PT Astra Serif" w:hAnsi="PT Astra Serif"/>
          <w:sz w:val="28"/>
          <w:szCs w:val="28"/>
        </w:rPr>
        <w:t>Специалист по кадрам и контролю за исполнением поручений администрации муниципального образования «</w:t>
      </w:r>
      <w:r>
        <w:rPr>
          <w:rFonts w:ascii="PT Astra Serif" w:hAnsi="PT Astra Serif"/>
          <w:sz w:val="28"/>
          <w:szCs w:val="28"/>
        </w:rPr>
        <w:t xml:space="preserve">Среднеякушкинское </w:t>
      </w:r>
      <w:r>
        <w:rPr>
          <w:rFonts w:ascii="PT Astra Serif" w:hAnsi="PT Astra Serif"/>
          <w:sz w:val="28"/>
          <w:szCs w:val="28"/>
        </w:rPr>
        <w:t>сельское поселение» в течение 2 рабочих дней со дня регистрации уведомления составляет заключение, в котором должен содержаться вывод о том, приведет ли выполнение муниципальным служащим иной оплачиваемой работы к возникновению у него конфликта интересов или нет (далее - заключение).</w:t>
      </w:r>
    </w:p>
    <w:p>
      <w:pPr>
        <w:pStyle w:val="24"/>
        <w:shd w:val="clear" w:color="auto" w:fill="auto"/>
        <w:spacing w:lineRule="auto" w:line="240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Специалист по кадрам и контролю за исполнением поручений администрации муниципального образования «</w:t>
      </w:r>
      <w:r>
        <w:rPr>
          <w:rFonts w:ascii="PT Astra Serif" w:hAnsi="PT Astra Serif"/>
          <w:sz w:val="28"/>
          <w:szCs w:val="28"/>
        </w:rPr>
        <w:t xml:space="preserve">Среднеякушкинское </w:t>
      </w:r>
      <w:r>
        <w:rPr>
          <w:rFonts w:ascii="PT Astra Serif" w:hAnsi="PT Astra Serif"/>
          <w:sz w:val="28"/>
          <w:szCs w:val="28"/>
        </w:rPr>
        <w:t>сельское поселение» не позднее 3 рабочего дня, следующего за днем регистрации уведомления, обеспечивает представление уведомления и заключения представителю нанимателя для наложения резолюции.</w:t>
      </w:r>
    </w:p>
    <w:p>
      <w:pPr>
        <w:pStyle w:val="24"/>
        <w:numPr>
          <w:ilvl w:val="0"/>
          <w:numId w:val="0"/>
        </w:numPr>
        <w:shd w:val="clear" w:color="auto" w:fill="auto"/>
        <w:tabs>
          <w:tab w:val="clear" w:pos="708"/>
          <w:tab w:val="left" w:pos="2195" w:leader="none"/>
        </w:tabs>
        <w:spacing w:lineRule="auto" w:line="240"/>
        <w:ind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 xml:space="preserve">6. </w:t>
      </w:r>
      <w:r>
        <w:rPr>
          <w:rFonts w:ascii="PT Astra Serif" w:hAnsi="PT Astra Serif"/>
          <w:sz w:val="28"/>
          <w:szCs w:val="28"/>
        </w:rPr>
        <w:t>По результатам рассмотрения уведомления представителем нанимателя в 3-дневный срок принимается одно из следующих решений:</w:t>
      </w:r>
    </w:p>
    <w:p>
      <w:pPr>
        <w:pStyle w:val="24"/>
        <w:shd w:val="clear" w:color="auto" w:fill="auto"/>
        <w:spacing w:lineRule="auto" w:line="240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возвращении уведомления и заключения специалисту по кадрам и контролю за исполнением поручений администрации муниципального образования «</w:t>
      </w:r>
      <w:r>
        <w:rPr>
          <w:rFonts w:ascii="PT Astra Serif" w:hAnsi="PT Astra Serif"/>
          <w:sz w:val="28"/>
          <w:szCs w:val="28"/>
        </w:rPr>
        <w:t xml:space="preserve">Среднеякушкинское </w:t>
      </w:r>
      <w:r>
        <w:rPr>
          <w:rFonts w:ascii="PT Astra Serif" w:hAnsi="PT Astra Serif"/>
          <w:sz w:val="28"/>
          <w:szCs w:val="28"/>
        </w:rPr>
        <w:t>сельское поселение» для приобщения к личному делу муниципального служащего, представившего уведомление;</w:t>
      </w:r>
    </w:p>
    <w:p>
      <w:pPr>
        <w:pStyle w:val="24"/>
        <w:shd w:val="clear" w:color="auto" w:fill="auto"/>
        <w:spacing w:lineRule="auto" w:line="240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направлении уведомления в комиссию по соблюдению требований к служебному поведению муниципальных служащих администрации муниципального образования «</w:t>
      </w:r>
      <w:r>
        <w:rPr>
          <w:rFonts w:ascii="PT Astra Serif" w:hAnsi="PT Astra Serif"/>
          <w:sz w:val="28"/>
          <w:szCs w:val="28"/>
        </w:rPr>
        <w:t xml:space="preserve">Среднеякушкинское </w:t>
      </w:r>
      <w:r>
        <w:rPr>
          <w:rFonts w:ascii="PT Astra Serif" w:hAnsi="PT Astra Serif"/>
          <w:sz w:val="28"/>
          <w:szCs w:val="28"/>
        </w:rPr>
        <w:t>сельское поселение» и урегулированию конфликта интересов в случае наличия оснований, свидетельствующих о том, что выполнение муниципальным служащим иной оплачиваемой работы может повлечь возникновение конфликта интересов.</w:t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24"/>
        <w:shd w:val="clear" w:color="auto" w:fill="auto"/>
        <w:spacing w:lineRule="auto" w:line="240"/>
        <w:ind w:left="5760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24"/>
        <w:shd w:val="clear" w:color="auto" w:fill="auto"/>
        <w:spacing w:lineRule="auto" w:line="240"/>
        <w:ind w:left="5760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24"/>
        <w:shd w:val="clear" w:color="auto" w:fill="auto"/>
        <w:spacing w:lineRule="auto" w:line="240"/>
        <w:ind w:left="5103" w:right="1900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№ 1 к Порядку </w:t>
      </w:r>
    </w:p>
    <w:p>
      <w:pPr>
        <w:pStyle w:val="24"/>
        <w:shd w:val="clear" w:color="auto" w:fill="auto"/>
        <w:spacing w:lineRule="auto" w:line="240"/>
        <w:ind w:left="5103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предварительного уведомления муниципальными служащими администрации муниципального образования «</w:t>
      </w:r>
      <w:r>
        <w:rPr>
          <w:rFonts w:ascii="PT Astra Serif" w:hAnsi="PT Astra Serif"/>
          <w:sz w:val="28"/>
          <w:szCs w:val="28"/>
        </w:rPr>
        <w:t xml:space="preserve">Среднеякушкинское </w:t>
      </w:r>
      <w:r>
        <w:rPr>
          <w:rFonts w:ascii="PT Astra Serif" w:hAnsi="PT Astra Serif"/>
          <w:sz w:val="28"/>
          <w:szCs w:val="28"/>
        </w:rPr>
        <w:t>сельское поселение»  представителя нанимателя о намерении выполнять иную оплачиваемую работу Главе администрации муниципального образования «</w:t>
      </w:r>
      <w:r>
        <w:rPr>
          <w:rFonts w:ascii="PT Astra Serif" w:hAnsi="PT Astra Serif"/>
          <w:sz w:val="28"/>
          <w:szCs w:val="28"/>
        </w:rPr>
        <w:t xml:space="preserve">Среднеякушкинское </w:t>
      </w:r>
      <w:r>
        <w:rPr>
          <w:rFonts w:ascii="PT Astra Serif" w:hAnsi="PT Astra Serif"/>
          <w:sz w:val="28"/>
          <w:szCs w:val="28"/>
        </w:rPr>
        <w:t xml:space="preserve">сельское поселение» </w:t>
      </w:r>
    </w:p>
    <w:p>
      <w:pPr>
        <w:pStyle w:val="24"/>
        <w:shd w:val="clear" w:color="auto" w:fill="auto"/>
        <w:tabs>
          <w:tab w:val="clear" w:pos="708"/>
          <w:tab w:val="left" w:pos="10148" w:leader="underscore"/>
        </w:tabs>
        <w:spacing w:lineRule="auto" w:line="240"/>
        <w:ind w:left="5103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</w:t>
        <w:tab/>
      </w:r>
    </w:p>
    <w:p>
      <w:pPr>
        <w:pStyle w:val="71"/>
        <w:shd w:val="clear" w:color="auto" w:fill="auto"/>
        <w:spacing w:lineRule="auto" w:line="240" w:before="0" w:after="0"/>
        <w:ind w:right="240" w:hanging="0"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sz w:val="24"/>
          <w:szCs w:val="28"/>
        </w:rPr>
        <w:t>(Ф.И.О., занимаемая должность)</w:t>
      </w:r>
    </w:p>
    <w:p>
      <w:pPr>
        <w:pStyle w:val="34"/>
        <w:shd w:val="clear" w:color="auto" w:fill="auto"/>
        <w:spacing w:lineRule="auto" w:line="240" w:before="0" w:after="0"/>
        <w:rPr>
          <w:rFonts w:ascii="PT Astra Serif" w:hAnsi="PT Astra Serif"/>
          <w:sz w:val="28"/>
          <w:szCs w:val="28"/>
        </w:rPr>
      </w:pPr>
      <w:bookmarkStart w:id="4" w:name="bookmark5"/>
      <w:r>
        <w:rPr>
          <w:rFonts w:ascii="PT Astra Serif" w:hAnsi="PT Astra Serif"/>
          <w:sz w:val="28"/>
          <w:szCs w:val="28"/>
        </w:rPr>
        <w:t>УВЕДОМЛЕНИЕ</w:t>
      </w:r>
      <w:bookmarkEnd w:id="4"/>
    </w:p>
    <w:p>
      <w:pPr>
        <w:pStyle w:val="33"/>
        <w:shd w:val="clear" w:color="auto" w:fill="auto"/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намерении выполнять иную оплачиваемую работу</w:t>
      </w:r>
    </w:p>
    <w:p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 частью 2 статьи 11 Федерального закона от 02.03.2007 №25-ФЗ «О муниципальной службе в Российской Федерации» уведомляю Вас о том, что я намерен(а) выполнять иную оплачиваемую работу</w:t>
      </w:r>
    </w:p>
    <w:p>
      <w:pPr>
        <w:pStyle w:val="ConsPlusNormal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</w:r>
    </w:p>
    <w:p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</w:t>
      </w:r>
    </w:p>
    <w:p>
      <w:pPr>
        <w:pStyle w:val="ConsPlusNormal"/>
        <w:spacing w:lineRule="auto" w:line="192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(указать сведения о деятельности, которую собирается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осуществлять </w:t>
      </w:r>
    </w:p>
    <w:p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</w:t>
      </w:r>
    </w:p>
    <w:p>
      <w:pPr>
        <w:pStyle w:val="ConsPlusNormal"/>
        <w:spacing w:lineRule="auto" w:line="192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муниципальный служащий: место работы, должность, должностные обязанности</w:t>
      </w:r>
    </w:p>
    <w:p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</w:t>
      </w:r>
    </w:p>
    <w:p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предполагаемые сроки выполнения соответствующей работы, иное)</w:t>
      </w:r>
    </w:p>
    <w:p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</w:t>
      </w:r>
    </w:p>
    <w:p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ConsPlusNormal"/>
        <w:ind w:firstLine="709"/>
        <w:jc w:val="both"/>
        <w:rPr>
          <w:rFonts w:ascii="PT Astra Serif" w:hAnsi="PT Astra Serif"/>
          <w:spacing w:val="-2"/>
        </w:rPr>
      </w:pPr>
      <w:r>
        <w:rPr>
          <w:rFonts w:ascii="PT Astra Serif" w:hAnsi="PT Astra Serif"/>
          <w:spacing w:val="-2"/>
        </w:rPr>
        <w:t>Выполнение указанной работы не повлечет за собой конфликта интересов.</w:t>
      </w:r>
    </w:p>
    <w:p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«___» _____________ 20__ г.                                _____________ / _____________</w:t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sectPr>
          <w:type w:val="continuous"/>
          <w:pgSz w:w="12240" w:h="15840"/>
          <w:pgMar w:left="1701" w:right="850" w:gutter="0" w:header="0" w:top="851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24"/>
        <w:shd w:val="clear" w:color="auto" w:fill="auto"/>
        <w:spacing w:lineRule="auto" w:line="240"/>
        <w:ind w:left="9072" w:right="-319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№ 2 </w:t>
      </w:r>
    </w:p>
    <w:p>
      <w:pPr>
        <w:pStyle w:val="24"/>
        <w:shd w:val="clear" w:color="auto" w:fill="auto"/>
        <w:spacing w:lineRule="auto" w:line="240"/>
        <w:ind w:left="9072" w:right="-319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Порядку</w:t>
      </w:r>
    </w:p>
    <w:p>
      <w:pPr>
        <w:pStyle w:val="24"/>
        <w:shd w:val="clear" w:color="auto" w:fill="auto"/>
        <w:spacing w:lineRule="auto" w:line="240"/>
        <w:ind w:left="9072" w:right="-319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предварительного уведомления муниципальными служащими администрации муниципального образования «</w:t>
      </w:r>
      <w:r>
        <w:rPr>
          <w:rFonts w:ascii="PT Astra Serif" w:hAnsi="PT Astra Serif"/>
          <w:sz w:val="28"/>
          <w:szCs w:val="28"/>
        </w:rPr>
        <w:t xml:space="preserve">Среднеякушкинское </w:t>
      </w:r>
      <w:r>
        <w:rPr>
          <w:rFonts w:ascii="PT Astra Serif" w:hAnsi="PT Astra Serif"/>
          <w:sz w:val="28"/>
          <w:szCs w:val="28"/>
        </w:rPr>
        <w:t>сельское поселение»  представителя нанимателя о намерении выполнять иную оплачиваемую работу</w:t>
      </w:r>
    </w:p>
    <w:p>
      <w:pPr>
        <w:pStyle w:val="34"/>
        <w:shd w:val="clear" w:color="auto" w:fill="auto"/>
        <w:spacing w:lineRule="auto" w:line="240" w:before="0" w:after="0"/>
        <w:ind w:left="80" w:hanging="0"/>
        <w:rPr>
          <w:rFonts w:ascii="PT Astra Serif" w:hAnsi="PT Astra Serif"/>
          <w:sz w:val="28"/>
          <w:szCs w:val="28"/>
        </w:rPr>
      </w:pPr>
      <w:bookmarkStart w:id="5" w:name="bookmark6"/>
      <w:r>
        <w:rPr>
          <w:rFonts w:ascii="PT Astra Serif" w:hAnsi="PT Astra Serif"/>
          <w:sz w:val="28"/>
          <w:szCs w:val="28"/>
        </w:rPr>
        <w:t>ЖУРНАЛ</w:t>
      </w:r>
      <w:bookmarkEnd w:id="5"/>
    </w:p>
    <w:p>
      <w:pPr>
        <w:pStyle w:val="33"/>
        <w:shd w:val="clear" w:color="auto" w:fill="auto"/>
        <w:spacing w:lineRule="auto" w:line="240" w:before="0" w:after="0"/>
        <w:ind w:left="80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регистрации уведомлений о намерении выполнять иную оплачиваемую работу</w:t>
      </w:r>
    </w:p>
    <w:tbl>
      <w:tblPr>
        <w:tblW w:w="13785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453"/>
        <w:gridCol w:w="2790"/>
        <w:gridCol w:w="1603"/>
        <w:gridCol w:w="2530"/>
        <w:gridCol w:w="1588"/>
        <w:gridCol w:w="1599"/>
        <w:gridCol w:w="3221"/>
      </w:tblGrid>
      <w:tr>
        <w:trPr>
          <w:trHeight w:val="3829" w:hRule="exact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spacing w:lineRule="auto" w:line="24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2Georgia10pt"/>
                <w:rFonts w:ascii="PT Astra Serif" w:hAnsi="PT Astra Serif"/>
                <w:sz w:val="28"/>
                <w:szCs w:val="28"/>
              </w:rPr>
              <w:t>№</w:t>
            </w:r>
          </w:p>
          <w:p>
            <w:pPr>
              <w:pStyle w:val="24"/>
              <w:widowControl w:val="false"/>
              <w:shd w:val="clear" w:color="auto" w:fill="auto"/>
              <w:spacing w:lineRule="auto" w:line="24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2Georgia10pt"/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2Georgia10pt"/>
                <w:rFonts w:ascii="PT Astra Serif" w:hAnsi="PT Astra Serif"/>
                <w:sz w:val="28"/>
                <w:szCs w:val="28"/>
              </w:rP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2Georgia10pt"/>
                <w:rFonts w:ascii="PT Astra Serif" w:hAnsi="PT Astra Serif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2Georgia10pt"/>
                <w:rFonts w:ascii="PT Astra Serif" w:hAnsi="PT Astra Serif"/>
                <w:sz w:val="28"/>
                <w:szCs w:val="28"/>
              </w:rPr>
              <w:t>Фамилия, имя, отчество и подпись должностного лица, принявшего уведомление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2Georgia10pt"/>
                <w:rFonts w:ascii="PT Astra Serif" w:hAnsi="PT Astra Serif"/>
                <w:sz w:val="28"/>
                <w:szCs w:val="28"/>
              </w:rPr>
              <w:t>Дата направления уведомления представителю нанимателя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2Georgia10pt"/>
                <w:rFonts w:ascii="PT Astra Serif" w:hAnsi="PT Astra Serif"/>
                <w:sz w:val="28"/>
                <w:szCs w:val="28"/>
              </w:rPr>
              <w:t>Дата рассмотрения уведомления, краткое содержание резолюции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2Georgia10pt"/>
                <w:rFonts w:ascii="PT Astra Serif" w:hAnsi="PT Astra Serif"/>
                <w:sz w:val="28"/>
                <w:szCs w:val="28"/>
              </w:rPr>
              <w:t xml:space="preserve">Сведения о рассмотрении уведомления комиссией по соблюдению требований к служебному поведению муниципальных служащих администрации </w:t>
            </w:r>
            <w:r>
              <w:rPr>
                <w:rStyle w:val="2Georgia10pt"/>
                <w:rFonts w:ascii="PT Astra Serif" w:hAnsi="PT Astra Serif"/>
                <w:sz w:val="28"/>
                <w:szCs w:val="28"/>
              </w:rPr>
              <w:t xml:space="preserve">МО </w:t>
            </w:r>
            <w:r>
              <w:rPr>
                <w:rStyle w:val="2Georgia10pt"/>
                <w:rFonts w:ascii="PT Astra Serif" w:hAnsi="PT Astra Serif"/>
                <w:sz w:val="28"/>
                <w:szCs w:val="28"/>
              </w:rPr>
              <w:t>«</w:t>
            </w:r>
            <w:r>
              <w:rPr>
                <w:rStyle w:val="2Georgia10pt"/>
                <w:rFonts w:ascii="PT Astra Serif" w:hAnsi="PT Astra Serif"/>
                <w:sz w:val="28"/>
                <w:szCs w:val="28"/>
              </w:rPr>
              <w:t xml:space="preserve">Среднеякушкинское </w:t>
            </w:r>
            <w:r>
              <w:rPr>
                <w:rStyle w:val="2Georgia10pt"/>
                <w:rFonts w:ascii="PT Astra Serif" w:hAnsi="PT Astra Serif"/>
                <w:sz w:val="28"/>
                <w:szCs w:val="28"/>
              </w:rPr>
              <w:t>сельское поселение»  и урегулированию конфликта интересов (в случае рассмотрения)</w:t>
            </w:r>
          </w:p>
        </w:tc>
      </w:tr>
      <w:tr>
        <w:trPr>
          <w:trHeight w:val="288" w:hRule="exact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PT Astra Serif" w:hAnsi="PT Astra Serif"/>
          <w:sz w:val="28"/>
          <w:szCs w:val="28"/>
        </w:rPr>
      </w:pPr>
      <w:r>
        <w:rPr/>
      </w:r>
    </w:p>
    <w:sectPr>
      <w:type w:val="nextPage"/>
      <w:pgSz w:orient="landscape" w:w="15840" w:h="12240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Bookman Old Style">
    <w:charset w:val="cc"/>
    <w:family w:val="roman"/>
    <w:pitch w:val="variable"/>
  </w:font>
  <w:font w:name="Georgi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PT Astra Serif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Pr>
      <w:color w:val="0066CC"/>
      <w:u w:val="single"/>
    </w:rPr>
  </w:style>
  <w:style w:type="character" w:styleId="Style15" w:customStyle="1">
    <w:name w:val="Подпись к картинке_"/>
    <w:basedOn w:val="DefaultParagraphFont"/>
    <w:link w:val="a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1" w:customStyle="1">
    <w:name w:val="Заголовок №1_"/>
    <w:basedOn w:val="DefaultParagraphFont"/>
    <w:link w:val="1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3" w:customStyle="1">
    <w:name w:val="Основной текст (3)_"/>
    <w:basedOn w:val="DefaultParagraphFont"/>
    <w:link w:val="3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4" w:customStyle="1">
    <w:name w:val="Основной текст (4)_"/>
    <w:basedOn w:val="DefaultParagraphFont"/>
    <w:link w:val="4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character" w:styleId="5" w:customStyle="1">
    <w:name w:val="Основной текст (5)_"/>
    <w:basedOn w:val="DefaultParagraphFont"/>
    <w:link w:val="5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-10"/>
      <w:sz w:val="21"/>
      <w:szCs w:val="21"/>
      <w:u w:val="none"/>
    </w:rPr>
  </w:style>
  <w:style w:type="character" w:styleId="51" w:customStyle="1">
    <w:name w:val="Основной текст (5)"/>
    <w:basedOn w:val="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21"/>
      <w:szCs w:val="21"/>
      <w:u w:val="none"/>
      <w:lang w:val="ru-RU" w:eastAsia="ru-RU" w:bidi="ru-RU"/>
    </w:rPr>
  </w:style>
  <w:style w:type="character" w:styleId="585pt0pt" w:customStyle="1">
    <w:name w:val="Основной текст (5) + 8;5 pt;Курсив;Интервал 0 pt"/>
    <w:basedOn w:val="5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lang w:val="en-US" w:eastAsia="en-US" w:bidi="en-US"/>
    </w:rPr>
  </w:style>
  <w:style w:type="character" w:styleId="2" w:customStyle="1">
    <w:name w:val="Основной текст (2)_"/>
    <w:basedOn w:val="DefaultParagraphFont"/>
    <w:link w:val="2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21" w:customStyle="1">
    <w:name w:val="Заголовок №2_"/>
    <w:basedOn w:val="DefaultParagraphFont"/>
    <w:link w:val="2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0"/>
      <w:szCs w:val="20"/>
      <w:u w:val="none"/>
    </w:rPr>
  </w:style>
  <w:style w:type="character" w:styleId="22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214pt" w:customStyle="1">
    <w:name w:val="Основной текст (2) + 14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BookmanOldStyle14pt" w:customStyle="1">
    <w:name w:val="Основной текст (2) + Bookman Old Style;14 pt;Курсив"/>
    <w:basedOn w:val="2"/>
    <w:qFormat/>
    <w:rPr>
      <w:rFonts w:ascii="Bookman Old Style" w:hAnsi="Bookman Old Style" w:eastAsia="Bookman Old Style" w:cs="Bookman Old Style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4pt1pt" w:customStyle="1">
    <w:name w:val="Основной текст (2) + 14 pt;Интервал 1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30"/>
      <w:w w:val="100"/>
      <w:sz w:val="28"/>
      <w:szCs w:val="28"/>
      <w:u w:val="none"/>
      <w:lang w:val="ru-RU" w:eastAsia="ru-RU" w:bidi="ru-RU"/>
    </w:rPr>
  </w:style>
  <w:style w:type="character" w:styleId="31" w:customStyle="1">
    <w:name w:val="Заголовок №3_"/>
    <w:basedOn w:val="DefaultParagraphFont"/>
    <w:link w:val="3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23" w:customStyle="1">
    <w:name w:val="Колонтитул (2)_"/>
    <w:basedOn w:val="DefaultParagraphFont"/>
    <w:link w:val="25"/>
    <w:qFormat/>
    <w:rPr>
      <w:rFonts w:ascii="Bookman Old Style" w:hAnsi="Bookman Old Style" w:eastAsia="Bookman Old Style" w:cs="Bookman Old Style"/>
      <w:b w:val="false"/>
      <w:bCs w:val="false"/>
      <w:i/>
      <w:iCs/>
      <w:caps w:val="false"/>
      <w:smallCaps w:val="false"/>
      <w:strike w:val="false"/>
      <w:dstrike w:val="false"/>
      <w:sz w:val="20"/>
      <w:szCs w:val="20"/>
      <w:u w:val="none"/>
    </w:rPr>
  </w:style>
  <w:style w:type="character" w:styleId="32" w:customStyle="1">
    <w:name w:val="Колонтитул (3)_"/>
    <w:basedOn w:val="DefaultParagraphFont"/>
    <w:link w:val="34"/>
    <w:qFormat/>
    <w:rPr>
      <w:rFonts w:ascii="Georgia" w:hAnsi="Georgia" w:eastAsia="Georgia" w:cs="Georgia"/>
      <w:b/>
      <w:bCs/>
      <w:i/>
      <w:iCs/>
      <w:caps w:val="false"/>
      <w:smallCaps w:val="false"/>
      <w:strike w:val="false"/>
      <w:dstrike w:val="false"/>
      <w:sz w:val="22"/>
      <w:szCs w:val="22"/>
      <w:u w:val="none"/>
    </w:rPr>
  </w:style>
  <w:style w:type="character" w:styleId="Style16" w:customStyle="1">
    <w:name w:val="Колонтитул_"/>
    <w:basedOn w:val="DefaultParagraphFont"/>
    <w:link w:val="a7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41" w:customStyle="1">
    <w:name w:val="Колонтитул (4)_"/>
    <w:basedOn w:val="DefaultParagraphFont"/>
    <w:link w:val="4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8"/>
      <w:szCs w:val="8"/>
      <w:u w:val="none"/>
    </w:rPr>
  </w:style>
  <w:style w:type="character" w:styleId="6" w:customStyle="1">
    <w:name w:val="Основной текст (6)_"/>
    <w:basedOn w:val="DefaultParagraphFont"/>
    <w:link w:val="60"/>
    <w:qFormat/>
    <w:rPr>
      <w:rFonts w:ascii="Bookman Old Style" w:hAnsi="Bookman Old Style" w:eastAsia="Bookman Old Style" w:cs="Bookman Old Style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7" w:customStyle="1">
    <w:name w:val="Основной текст (7)_"/>
    <w:basedOn w:val="DefaultParagraphFont"/>
    <w:link w:val="70"/>
    <w:qFormat/>
    <w:rPr>
      <w:rFonts w:ascii="Georgia" w:hAnsi="Georgia" w:eastAsia="Georgia" w:cs="Georgia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8" w:customStyle="1">
    <w:name w:val="Основной текст (8)_"/>
    <w:basedOn w:val="DefaultParagraphFont"/>
    <w:link w:val="8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4"/>
      <w:szCs w:val="24"/>
      <w:u w:val="none"/>
    </w:rPr>
  </w:style>
  <w:style w:type="character" w:styleId="9" w:customStyle="1">
    <w:name w:val="Основной текст (9)_"/>
    <w:basedOn w:val="DefaultParagraphFont"/>
    <w:link w:val="90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4"/>
      <w:szCs w:val="24"/>
      <w:u w:val="none"/>
    </w:rPr>
  </w:style>
  <w:style w:type="character" w:styleId="2Georgia10pt" w:customStyle="1">
    <w:name w:val="Основной текст (2) + Georgia;10 pt"/>
    <w:basedOn w:val="2"/>
    <w:qFormat/>
    <w:rPr>
      <w:rFonts w:ascii="Georgia" w:hAnsi="Georgia" w:eastAsia="Georgia" w:cs="Georg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2" w:customStyle="1">
    <w:name w:val="Подпись к картинке"/>
    <w:basedOn w:val="Normal"/>
    <w:link w:val="a4"/>
    <w:qFormat/>
    <w:pPr>
      <w:shd w:val="clear" w:color="auto" w:fill="FFFFFF"/>
      <w:spacing w:lineRule="exact" w:line="221"/>
      <w:jc w:val="center"/>
    </w:pPr>
    <w:rPr>
      <w:rFonts w:ascii="Times New Roman" w:hAnsi="Times New Roman" w:eastAsia="Times New Roman" w:cs="Times New Roman"/>
    </w:rPr>
  </w:style>
  <w:style w:type="paragraph" w:styleId="11" w:customStyle="1">
    <w:name w:val="Заголовок №1"/>
    <w:basedOn w:val="Normal"/>
    <w:link w:val="1"/>
    <w:qFormat/>
    <w:pPr>
      <w:shd w:val="clear" w:color="auto" w:fill="FFFFFF"/>
      <w:spacing w:lineRule="atLeast" w:line="0"/>
      <w:jc w:val="center"/>
      <w:outlineLvl w:val="0"/>
    </w:pPr>
    <w:rPr>
      <w:rFonts w:ascii="Times New Roman" w:hAnsi="Times New Roman" w:eastAsia="Times New Roman" w:cs="Times New Roman"/>
      <w:sz w:val="28"/>
      <w:szCs w:val="28"/>
    </w:rPr>
  </w:style>
  <w:style w:type="paragraph" w:styleId="33" w:customStyle="1">
    <w:name w:val="Основной текст (3)"/>
    <w:basedOn w:val="Normal"/>
    <w:link w:val="3"/>
    <w:qFormat/>
    <w:pPr>
      <w:shd w:val="clear" w:color="auto" w:fill="FFFFFF"/>
      <w:spacing w:lineRule="atLeast" w:line="0" w:before="0" w:after="120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42" w:customStyle="1">
    <w:name w:val="Основной текст (4)"/>
    <w:basedOn w:val="Normal"/>
    <w:link w:val="4"/>
    <w:qFormat/>
    <w:pPr>
      <w:shd w:val="clear" w:color="auto" w:fill="FFFFFF"/>
      <w:spacing w:lineRule="exact" w:line="185" w:before="120" w:after="0"/>
      <w:jc w:val="center"/>
    </w:pPr>
    <w:rPr>
      <w:rFonts w:ascii="Times New Roman" w:hAnsi="Times New Roman" w:eastAsia="Times New Roman" w:cs="Times New Roman"/>
      <w:sz w:val="18"/>
      <w:szCs w:val="18"/>
    </w:rPr>
  </w:style>
  <w:style w:type="paragraph" w:styleId="52" w:customStyle="1">
    <w:name w:val="Основной текст (5)"/>
    <w:basedOn w:val="Normal"/>
    <w:link w:val="5"/>
    <w:qFormat/>
    <w:pPr>
      <w:shd w:val="clear" w:color="auto" w:fill="FFFFFF"/>
      <w:spacing w:lineRule="atLeast" w:line="0" w:before="0" w:after="240"/>
      <w:jc w:val="both"/>
    </w:pPr>
    <w:rPr>
      <w:rFonts w:ascii="Times New Roman" w:hAnsi="Times New Roman" w:eastAsia="Times New Roman" w:cs="Times New Roman"/>
      <w:spacing w:val="-10"/>
      <w:sz w:val="21"/>
      <w:szCs w:val="21"/>
    </w:rPr>
  </w:style>
  <w:style w:type="paragraph" w:styleId="24" w:customStyle="1">
    <w:name w:val="Основной текст (2)"/>
    <w:basedOn w:val="Normal"/>
    <w:link w:val="2"/>
    <w:qFormat/>
    <w:pPr>
      <w:shd w:val="clear" w:color="auto" w:fill="FFFFFF"/>
      <w:spacing w:lineRule="exact" w:line="221"/>
      <w:jc w:val="both"/>
    </w:pPr>
    <w:rPr>
      <w:rFonts w:ascii="Times New Roman" w:hAnsi="Times New Roman" w:eastAsia="Times New Roman" w:cs="Times New Roman"/>
      <w:sz w:val="26"/>
      <w:szCs w:val="26"/>
    </w:rPr>
  </w:style>
  <w:style w:type="paragraph" w:styleId="25" w:customStyle="1">
    <w:name w:val="Заголовок №2"/>
    <w:basedOn w:val="Normal"/>
    <w:link w:val="21"/>
    <w:qFormat/>
    <w:pPr>
      <w:shd w:val="clear" w:color="auto" w:fill="FFFFFF"/>
      <w:spacing w:lineRule="exact" w:line="302"/>
      <w:jc w:val="both"/>
      <w:outlineLvl w:val="1"/>
    </w:pPr>
    <w:rPr>
      <w:rFonts w:ascii="Times New Roman" w:hAnsi="Times New Roman" w:eastAsia="Times New Roman" w:cs="Times New Roman"/>
      <w:sz w:val="20"/>
      <w:szCs w:val="20"/>
    </w:rPr>
  </w:style>
  <w:style w:type="paragraph" w:styleId="34" w:customStyle="1">
    <w:name w:val="Заголовок №3"/>
    <w:basedOn w:val="Normal"/>
    <w:link w:val="31"/>
    <w:qFormat/>
    <w:pPr>
      <w:shd w:val="clear" w:color="auto" w:fill="FFFFFF"/>
      <w:spacing w:lineRule="atLeast" w:line="0" w:before="0" w:after="420"/>
      <w:jc w:val="center"/>
      <w:outlineLvl w:val="2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26" w:customStyle="1">
    <w:name w:val="Колонтитул (2)"/>
    <w:basedOn w:val="Normal"/>
    <w:link w:val="24"/>
    <w:qFormat/>
    <w:pPr>
      <w:shd w:val="clear" w:color="auto" w:fill="FFFFFF"/>
      <w:spacing w:lineRule="atLeast" w:line="0"/>
    </w:pPr>
    <w:rPr>
      <w:rFonts w:ascii="Bookman Old Style" w:hAnsi="Bookman Old Style" w:eastAsia="Bookman Old Style" w:cs="Bookman Old Style"/>
      <w:i/>
      <w:iCs/>
      <w:sz w:val="20"/>
      <w:szCs w:val="20"/>
    </w:rPr>
  </w:style>
  <w:style w:type="paragraph" w:styleId="35" w:customStyle="1">
    <w:name w:val="Колонтитул (3)"/>
    <w:basedOn w:val="Normal"/>
    <w:link w:val="33"/>
    <w:qFormat/>
    <w:pPr>
      <w:shd w:val="clear" w:color="auto" w:fill="FFFFFF"/>
      <w:spacing w:lineRule="atLeast" w:line="0"/>
    </w:pPr>
    <w:rPr>
      <w:rFonts w:ascii="Georgia" w:hAnsi="Georgia" w:eastAsia="Georgia" w:cs="Georgia"/>
      <w:b/>
      <w:bCs/>
      <w:i/>
      <w:iCs/>
      <w:sz w:val="22"/>
      <w:szCs w:val="22"/>
    </w:rPr>
  </w:style>
  <w:style w:type="paragraph" w:styleId="Style23" w:customStyle="1">
    <w:name w:val="Колонтитул"/>
    <w:basedOn w:val="Normal"/>
    <w:link w:val="a6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</w:rPr>
  </w:style>
  <w:style w:type="paragraph" w:styleId="43" w:customStyle="1">
    <w:name w:val="Колонтитул (4)"/>
    <w:basedOn w:val="Normal"/>
    <w:link w:val="41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sz w:val="8"/>
      <w:szCs w:val="8"/>
    </w:rPr>
  </w:style>
  <w:style w:type="paragraph" w:styleId="61" w:customStyle="1">
    <w:name w:val="Основной текст (6)"/>
    <w:basedOn w:val="Normal"/>
    <w:link w:val="6"/>
    <w:qFormat/>
    <w:pPr>
      <w:shd w:val="clear" w:color="auto" w:fill="FFFFFF"/>
      <w:spacing w:lineRule="atLeast" w:line="0" w:before="180" w:after="360"/>
      <w:jc w:val="both"/>
    </w:pPr>
    <w:rPr>
      <w:rFonts w:ascii="Bookman Old Style" w:hAnsi="Bookman Old Style" w:eastAsia="Bookman Old Style" w:cs="Bookman Old Style"/>
      <w:sz w:val="20"/>
      <w:szCs w:val="20"/>
    </w:rPr>
  </w:style>
  <w:style w:type="paragraph" w:styleId="71" w:customStyle="1">
    <w:name w:val="Основной текст (7)"/>
    <w:basedOn w:val="Normal"/>
    <w:link w:val="7"/>
    <w:qFormat/>
    <w:pPr>
      <w:shd w:val="clear" w:color="auto" w:fill="FFFFFF"/>
      <w:spacing w:lineRule="atLeast" w:line="0" w:before="60" w:after="660"/>
      <w:jc w:val="right"/>
    </w:pPr>
    <w:rPr>
      <w:rFonts w:ascii="Georgia" w:hAnsi="Georgia" w:eastAsia="Georgia" w:cs="Georgia"/>
      <w:sz w:val="20"/>
      <w:szCs w:val="20"/>
    </w:rPr>
  </w:style>
  <w:style w:type="paragraph" w:styleId="81" w:customStyle="1">
    <w:name w:val="Основной текст (8)"/>
    <w:basedOn w:val="Normal"/>
    <w:link w:val="8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</w:rPr>
  </w:style>
  <w:style w:type="paragraph" w:styleId="91" w:customStyle="1">
    <w:name w:val="Основной текст (9)"/>
    <w:basedOn w:val="Normal"/>
    <w:link w:val="9"/>
    <w:qFormat/>
    <w:pPr>
      <w:shd w:val="clear" w:color="auto" w:fill="FFFFFF"/>
      <w:spacing w:lineRule="atLeast" w:line="0"/>
    </w:pPr>
    <w:rPr>
      <w:rFonts w:ascii="Arial" w:hAnsi="Arial" w:eastAsia="Arial" w:cs="Arial"/>
    </w:rPr>
  </w:style>
  <w:style w:type="paragraph" w:styleId="ConsPlusNormal" w:customStyle="1">
    <w:name w:val="ConsPlusNormal"/>
    <w:uiPriority w:val="99"/>
    <w:qFormat/>
    <w:rsid w:val="00c25fa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LibreOffice/7.2.6.2$Windows_X86_64 LibreOffice_project/b0ec3a565991f7569a5a7f5d24fed7f52653d754</Application>
  <AppVersion>15.0000</AppVersion>
  <Pages>5</Pages>
  <Words>770</Words>
  <Characters>6415</Characters>
  <CharactersWithSpaces>7320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2020-06-23T11:10:00Z</dcterms:created>
  <dc:creator>Альбина</dc:creator>
  <dc:description/>
  <dc:language>ru-RU</dc:language>
  <cp:lastModifiedBy/>
  <dcterms:modified xsi:type="dcterms:W3CDTF">2023-03-24T15:03:36Z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